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5D" w:rsidRDefault="00AF785D" w:rsidP="00C80857">
      <w:pPr>
        <w:spacing w:line="276" w:lineRule="auto"/>
        <w:ind w:firstLine="709"/>
        <w:jc w:val="both"/>
      </w:pPr>
      <w:r>
        <w:t>ПРИНЯТО</w:t>
      </w:r>
    </w:p>
    <w:p w:rsidR="00AF785D" w:rsidRDefault="00AF785D" w:rsidP="00C80857">
      <w:pPr>
        <w:spacing w:line="276" w:lineRule="auto"/>
        <w:ind w:firstLine="709"/>
        <w:jc w:val="both"/>
      </w:pPr>
      <w:r>
        <w:t>На заседании педагогического совета</w:t>
      </w:r>
    </w:p>
    <w:p w:rsidR="00AF785D" w:rsidRDefault="00AF785D" w:rsidP="00C80857">
      <w:pPr>
        <w:spacing w:line="276" w:lineRule="auto"/>
        <w:ind w:firstLine="709"/>
        <w:jc w:val="both"/>
      </w:pPr>
      <w:r>
        <w:t>Протокол №__</w:t>
      </w:r>
    </w:p>
    <w:p w:rsidR="00AF785D" w:rsidRDefault="00AF785D" w:rsidP="00C80857">
      <w:pPr>
        <w:spacing w:line="276" w:lineRule="auto"/>
        <w:ind w:firstLine="709"/>
        <w:jc w:val="both"/>
      </w:pPr>
      <w:r>
        <w:t>от «__» ______ 20__</w:t>
      </w:r>
    </w:p>
    <w:p w:rsidR="00AF785D" w:rsidRDefault="00AF785D" w:rsidP="00C80857">
      <w:pPr>
        <w:spacing w:line="276" w:lineRule="auto"/>
        <w:ind w:firstLine="709"/>
        <w:jc w:val="both"/>
      </w:pPr>
    </w:p>
    <w:p w:rsidR="00AF785D" w:rsidRDefault="00AF785D" w:rsidP="00C80857">
      <w:pPr>
        <w:spacing w:line="276" w:lineRule="auto"/>
        <w:ind w:firstLine="709"/>
        <w:jc w:val="both"/>
      </w:pPr>
    </w:p>
    <w:p w:rsidR="00AF785D" w:rsidRDefault="00AF785D" w:rsidP="00C80857">
      <w:pPr>
        <w:spacing w:line="276" w:lineRule="auto"/>
        <w:ind w:firstLine="709"/>
        <w:jc w:val="both"/>
      </w:pPr>
    </w:p>
    <w:p w:rsidR="00AF785D" w:rsidRDefault="00AF785D" w:rsidP="00C80857">
      <w:pPr>
        <w:spacing w:line="276" w:lineRule="auto"/>
        <w:ind w:firstLine="709"/>
        <w:jc w:val="both"/>
      </w:pPr>
      <w:r>
        <w:lastRenderedPageBreak/>
        <w:t>УТВЕРЖДАЮ</w:t>
      </w:r>
    </w:p>
    <w:p w:rsidR="00AF785D" w:rsidRDefault="00AF785D" w:rsidP="00C80857">
      <w:pPr>
        <w:spacing w:line="276" w:lineRule="auto"/>
        <w:ind w:firstLine="709"/>
        <w:jc w:val="both"/>
      </w:pPr>
      <w:r>
        <w:t xml:space="preserve">Начальник СП «ДЮСШ» </w:t>
      </w:r>
    </w:p>
    <w:p w:rsidR="00AF785D" w:rsidRDefault="00AF785D" w:rsidP="00C80857">
      <w:pPr>
        <w:spacing w:line="276" w:lineRule="auto"/>
        <w:ind w:firstLine="709"/>
        <w:jc w:val="both"/>
      </w:pPr>
      <w:r>
        <w:t>ГБОУ СОШ №2 «ОЦ»</w:t>
      </w:r>
    </w:p>
    <w:p w:rsidR="00AF785D" w:rsidRDefault="00AF785D" w:rsidP="00C80857">
      <w:pPr>
        <w:spacing w:line="276" w:lineRule="auto"/>
        <w:ind w:firstLine="709"/>
        <w:jc w:val="both"/>
      </w:pPr>
      <w:r>
        <w:t xml:space="preserve">им. Г.А. </w:t>
      </w:r>
      <w:proofErr w:type="spellStart"/>
      <w:r>
        <w:t>Смолякова</w:t>
      </w:r>
      <w:proofErr w:type="spellEnd"/>
      <w:r>
        <w:t xml:space="preserve"> </w:t>
      </w:r>
      <w:proofErr w:type="gramStart"/>
      <w:r>
        <w:t>с</w:t>
      </w:r>
      <w:proofErr w:type="gramEnd"/>
      <w:r>
        <w:t>. Большая Черниговка</w:t>
      </w:r>
    </w:p>
    <w:p w:rsidR="00AF785D" w:rsidRDefault="00AF785D" w:rsidP="00C80857">
      <w:pPr>
        <w:spacing w:line="276" w:lineRule="auto"/>
        <w:ind w:firstLine="709"/>
        <w:jc w:val="both"/>
      </w:pPr>
      <w:r>
        <w:t xml:space="preserve">____ О.П. </w:t>
      </w:r>
      <w:proofErr w:type="spellStart"/>
      <w:r>
        <w:t>Мицукова</w:t>
      </w:r>
      <w:proofErr w:type="spellEnd"/>
    </w:p>
    <w:p w:rsidR="00AF785D" w:rsidRDefault="00AF785D" w:rsidP="00C80857">
      <w:pPr>
        <w:spacing w:line="276" w:lineRule="auto"/>
        <w:ind w:firstLine="709"/>
        <w:jc w:val="both"/>
      </w:pPr>
      <w:r>
        <w:t xml:space="preserve">от </w:t>
      </w:r>
      <w:r w:rsidRPr="00374E29">
        <w:t>«</w:t>
      </w:r>
      <w:r w:rsidR="0052795F" w:rsidRPr="00374E29">
        <w:t>0</w:t>
      </w:r>
      <w:r w:rsidR="000E51DD" w:rsidRPr="00374E29">
        <w:t>1</w:t>
      </w:r>
      <w:r w:rsidR="0052795F" w:rsidRPr="00374E29">
        <w:t xml:space="preserve">» </w:t>
      </w:r>
      <w:r w:rsidR="00311DCB" w:rsidRPr="00374E29">
        <w:t>сентября</w:t>
      </w:r>
      <w:r w:rsidR="0052795F">
        <w:t xml:space="preserve"> </w:t>
      </w:r>
      <w:r>
        <w:t>202</w:t>
      </w:r>
      <w:r w:rsidR="00374E29">
        <w:t>6</w:t>
      </w:r>
      <w:r>
        <w:t xml:space="preserve"> </w:t>
      </w:r>
      <w:r w:rsidRPr="00374E29">
        <w:t xml:space="preserve">№ </w:t>
      </w:r>
      <w:r w:rsidR="00374E29" w:rsidRPr="00374E29">
        <w:t>44</w:t>
      </w:r>
      <w:r w:rsidR="0052795F" w:rsidRPr="00374E29">
        <w:t>-ОД</w:t>
      </w:r>
    </w:p>
    <w:p w:rsidR="00AF785D" w:rsidRDefault="00AF785D">
      <w:pPr>
        <w:sectPr w:rsidR="00AF785D" w:rsidSect="00AF785D">
          <w:type w:val="continuous"/>
          <w:pgSz w:w="11900" w:h="16840"/>
          <w:pgMar w:top="760" w:right="560" w:bottom="280" w:left="851" w:header="720" w:footer="720" w:gutter="0"/>
          <w:cols w:num="2" w:space="114"/>
        </w:sectPr>
      </w:pPr>
    </w:p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Default="00AF785D"/>
    <w:p w:rsidR="00AF785D" w:rsidRPr="00AF785D" w:rsidRDefault="00AF785D" w:rsidP="00AF785D">
      <w:pPr>
        <w:spacing w:before="240"/>
        <w:jc w:val="center"/>
        <w:rPr>
          <w:b/>
          <w:sz w:val="28"/>
          <w:szCs w:val="28"/>
        </w:rPr>
      </w:pPr>
      <w:r w:rsidRPr="00AF785D">
        <w:rPr>
          <w:b/>
          <w:sz w:val="28"/>
          <w:szCs w:val="28"/>
        </w:rPr>
        <w:t xml:space="preserve">Годовой календарный учебный график </w:t>
      </w:r>
    </w:p>
    <w:p w:rsidR="00AF785D" w:rsidRPr="00AF785D" w:rsidRDefault="00AF785D" w:rsidP="00AF785D">
      <w:pPr>
        <w:spacing w:before="240"/>
        <w:jc w:val="center"/>
        <w:rPr>
          <w:sz w:val="28"/>
          <w:szCs w:val="28"/>
        </w:rPr>
      </w:pPr>
      <w:r w:rsidRPr="00AF785D">
        <w:rPr>
          <w:sz w:val="28"/>
          <w:szCs w:val="28"/>
        </w:rPr>
        <w:t xml:space="preserve">СП «ДЮСШ» ГБОУ СОШ №2 «ОЦ» им. Г.А. </w:t>
      </w:r>
      <w:proofErr w:type="spellStart"/>
      <w:r w:rsidRPr="00AF785D">
        <w:rPr>
          <w:sz w:val="28"/>
          <w:szCs w:val="28"/>
        </w:rPr>
        <w:t>Смолякова</w:t>
      </w:r>
      <w:proofErr w:type="spellEnd"/>
      <w:r w:rsidRPr="00AF785D">
        <w:rPr>
          <w:sz w:val="28"/>
          <w:szCs w:val="28"/>
        </w:rPr>
        <w:t xml:space="preserve"> </w:t>
      </w:r>
      <w:proofErr w:type="gramStart"/>
      <w:r w:rsidRPr="00AF785D">
        <w:rPr>
          <w:sz w:val="28"/>
          <w:szCs w:val="28"/>
        </w:rPr>
        <w:t>с</w:t>
      </w:r>
      <w:proofErr w:type="gramEnd"/>
      <w:r w:rsidRPr="00AF785D">
        <w:rPr>
          <w:sz w:val="28"/>
          <w:szCs w:val="28"/>
        </w:rPr>
        <w:t>. Большая Черниговка</w:t>
      </w:r>
    </w:p>
    <w:p w:rsidR="00AF785D" w:rsidRPr="00AF785D" w:rsidRDefault="00AF785D" w:rsidP="00AF785D">
      <w:pPr>
        <w:spacing w:before="240"/>
        <w:jc w:val="center"/>
        <w:rPr>
          <w:sz w:val="28"/>
          <w:szCs w:val="28"/>
        </w:rPr>
      </w:pPr>
      <w:r w:rsidRPr="00AF785D">
        <w:rPr>
          <w:sz w:val="28"/>
          <w:szCs w:val="28"/>
        </w:rPr>
        <w:t>на 202</w:t>
      </w:r>
      <w:r w:rsidR="00B25287">
        <w:rPr>
          <w:sz w:val="28"/>
          <w:szCs w:val="28"/>
        </w:rPr>
        <w:t>6</w:t>
      </w:r>
      <w:r w:rsidRPr="00AF785D">
        <w:rPr>
          <w:sz w:val="28"/>
          <w:szCs w:val="28"/>
        </w:rPr>
        <w:t>/202</w:t>
      </w:r>
      <w:r w:rsidR="00B25287">
        <w:rPr>
          <w:sz w:val="28"/>
          <w:szCs w:val="28"/>
        </w:rPr>
        <w:t>7</w:t>
      </w:r>
      <w:r w:rsidRPr="00AF785D">
        <w:rPr>
          <w:sz w:val="28"/>
          <w:szCs w:val="28"/>
        </w:rPr>
        <w:t xml:space="preserve"> учебный год</w:t>
      </w:r>
    </w:p>
    <w:p w:rsidR="00AF785D" w:rsidRDefault="00AF785D" w:rsidP="00AF785D">
      <w:pPr>
        <w:spacing w:before="240" w:line="276" w:lineRule="auto"/>
        <w:ind w:firstLine="709"/>
        <w:jc w:val="both"/>
      </w:pPr>
    </w:p>
    <w:p w:rsidR="00AF785D" w:rsidRDefault="00AF785D">
      <w:r>
        <w:br w:type="page"/>
      </w:r>
    </w:p>
    <w:p w:rsidR="00B25287" w:rsidRPr="00B25287" w:rsidRDefault="00B25287" w:rsidP="00B25287">
      <w:pPr>
        <w:widowControl/>
        <w:shd w:val="clear" w:color="auto" w:fill="FFFFFF"/>
        <w:autoSpaceDE/>
        <w:autoSpaceDN/>
        <w:ind w:firstLine="567"/>
        <w:jc w:val="both"/>
        <w:outlineLvl w:val="1"/>
        <w:rPr>
          <w:b/>
          <w:bCs/>
          <w:spacing w:val="3"/>
          <w:sz w:val="24"/>
          <w:szCs w:val="24"/>
          <w:lang w:eastAsia="ru-RU"/>
        </w:rPr>
      </w:pPr>
      <w:r w:rsidRPr="00BD1FD5">
        <w:rPr>
          <w:b/>
          <w:bCs/>
          <w:spacing w:val="3"/>
          <w:sz w:val="24"/>
          <w:szCs w:val="24"/>
          <w:lang w:eastAsia="ru-RU"/>
        </w:rPr>
        <w:lastRenderedPageBreak/>
        <w:t>Пояснительная</w:t>
      </w:r>
      <w:r w:rsidR="00BD1FD5">
        <w:rPr>
          <w:b/>
          <w:bCs/>
          <w:spacing w:val="3"/>
          <w:sz w:val="24"/>
          <w:szCs w:val="24"/>
          <w:lang w:eastAsia="ru-RU"/>
        </w:rPr>
        <w:t xml:space="preserve"> </w:t>
      </w:r>
      <w:r w:rsidRPr="00BD1FD5">
        <w:rPr>
          <w:b/>
          <w:bCs/>
          <w:spacing w:val="3"/>
          <w:sz w:val="24"/>
          <w:szCs w:val="24"/>
          <w:lang w:eastAsia="ru-RU"/>
        </w:rPr>
        <w:t>записка</w:t>
      </w:r>
    </w:p>
    <w:p w:rsidR="00B25287" w:rsidRPr="00B25287" w:rsidRDefault="00B25287" w:rsidP="00B25287">
      <w:pPr>
        <w:widowControl/>
        <w:shd w:val="clear" w:color="auto" w:fill="FFFFFF"/>
        <w:autoSpaceDE/>
        <w:autoSpaceDN/>
        <w:ind w:firstLine="567"/>
        <w:jc w:val="both"/>
        <w:rPr>
          <w:spacing w:val="3"/>
          <w:sz w:val="24"/>
          <w:szCs w:val="24"/>
          <w:lang w:eastAsia="ru-RU"/>
        </w:rPr>
      </w:pPr>
      <w:r w:rsidRPr="00BD1FD5">
        <w:rPr>
          <w:spacing w:val="3"/>
          <w:sz w:val="24"/>
          <w:szCs w:val="24"/>
          <w:lang w:eastAsia="ru-RU"/>
        </w:rPr>
        <w:t>Годовой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календарный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учебный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график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СП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«ДЮСШ»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ГБОУ</w:t>
      </w:r>
      <w:r w:rsidR="00BD1FD5">
        <w:rPr>
          <w:spacing w:val="3"/>
          <w:sz w:val="24"/>
          <w:szCs w:val="24"/>
          <w:lang w:eastAsia="ru-RU"/>
        </w:rPr>
        <w:t xml:space="preserve"> СОШ </w:t>
      </w:r>
      <w:r w:rsidRPr="00BD1FD5">
        <w:rPr>
          <w:spacing w:val="3"/>
          <w:sz w:val="24"/>
          <w:szCs w:val="24"/>
          <w:lang w:eastAsia="ru-RU"/>
        </w:rPr>
        <w:t>№2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«ОЦ»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им.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Г.А.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proofErr w:type="spellStart"/>
      <w:r w:rsidRPr="00BD1FD5">
        <w:rPr>
          <w:spacing w:val="3"/>
          <w:sz w:val="24"/>
          <w:szCs w:val="24"/>
          <w:lang w:eastAsia="ru-RU"/>
        </w:rPr>
        <w:t>Смолякова</w:t>
      </w:r>
      <w:proofErr w:type="spellEnd"/>
      <w:r w:rsidR="00BD1FD5">
        <w:rPr>
          <w:spacing w:val="3"/>
          <w:sz w:val="24"/>
          <w:szCs w:val="24"/>
          <w:lang w:eastAsia="ru-RU"/>
        </w:rPr>
        <w:t xml:space="preserve"> </w:t>
      </w:r>
      <w:proofErr w:type="gramStart"/>
      <w:r w:rsidR="00BD1FD5">
        <w:rPr>
          <w:spacing w:val="3"/>
          <w:sz w:val="24"/>
          <w:szCs w:val="24"/>
          <w:lang w:eastAsia="ru-RU"/>
        </w:rPr>
        <w:t>с</w:t>
      </w:r>
      <w:proofErr w:type="gramEnd"/>
      <w:r w:rsidR="00BD1FD5">
        <w:rPr>
          <w:spacing w:val="3"/>
          <w:sz w:val="24"/>
          <w:szCs w:val="24"/>
          <w:lang w:eastAsia="ru-RU"/>
        </w:rPr>
        <w:t xml:space="preserve">. </w:t>
      </w:r>
      <w:proofErr w:type="gramStart"/>
      <w:r w:rsidRPr="00BD1FD5">
        <w:rPr>
          <w:spacing w:val="3"/>
          <w:sz w:val="24"/>
          <w:szCs w:val="24"/>
          <w:lang w:eastAsia="ru-RU"/>
        </w:rPr>
        <w:t>Большая</w:t>
      </w:r>
      <w:proofErr w:type="gramEnd"/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Черниговка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(далее</w:t>
      </w:r>
      <w:r w:rsidR="00BD1FD5">
        <w:rPr>
          <w:spacing w:val="3"/>
          <w:sz w:val="24"/>
          <w:szCs w:val="24"/>
          <w:lang w:eastAsia="ru-RU"/>
        </w:rPr>
        <w:t xml:space="preserve"> – СП </w:t>
      </w:r>
      <w:r w:rsidRPr="00BD1FD5">
        <w:rPr>
          <w:spacing w:val="3"/>
          <w:sz w:val="24"/>
          <w:szCs w:val="24"/>
          <w:lang w:eastAsia="ru-RU"/>
        </w:rPr>
        <w:t>«ДЮСШ»)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является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документом,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регламентирующим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организацию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образовательного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процесса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в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учреждении.</w:t>
      </w:r>
    </w:p>
    <w:p w:rsidR="00B25287" w:rsidRPr="00B25287" w:rsidRDefault="00B25287" w:rsidP="00B25287">
      <w:pPr>
        <w:widowControl/>
        <w:shd w:val="clear" w:color="auto" w:fill="FFFFFF"/>
        <w:autoSpaceDE/>
        <w:autoSpaceDN/>
        <w:ind w:firstLine="567"/>
        <w:jc w:val="both"/>
        <w:rPr>
          <w:spacing w:val="3"/>
          <w:sz w:val="24"/>
          <w:szCs w:val="24"/>
          <w:lang w:eastAsia="ru-RU"/>
        </w:rPr>
      </w:pPr>
      <w:r w:rsidRPr="00BD1FD5">
        <w:rPr>
          <w:spacing w:val="3"/>
          <w:sz w:val="24"/>
          <w:szCs w:val="24"/>
          <w:lang w:eastAsia="ru-RU"/>
        </w:rPr>
        <w:t>Нормативно-правовую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базу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календарного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учебного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графика</w:t>
      </w:r>
      <w:r w:rsidR="00BD1FD5">
        <w:rPr>
          <w:spacing w:val="3"/>
          <w:sz w:val="24"/>
          <w:szCs w:val="24"/>
          <w:lang w:eastAsia="ru-RU"/>
        </w:rPr>
        <w:t xml:space="preserve"> СП </w:t>
      </w:r>
      <w:r w:rsidRPr="00BD1FD5">
        <w:rPr>
          <w:spacing w:val="3"/>
          <w:sz w:val="24"/>
          <w:szCs w:val="24"/>
          <w:lang w:eastAsia="ru-RU"/>
        </w:rPr>
        <w:t>«ДЮСШ»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составляют:</w:t>
      </w:r>
    </w:p>
    <w:p w:rsidR="00B25287" w:rsidRPr="00B25287" w:rsidRDefault="00B25287" w:rsidP="00B25287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567"/>
        <w:jc w:val="both"/>
        <w:rPr>
          <w:spacing w:val="3"/>
          <w:sz w:val="24"/>
          <w:szCs w:val="24"/>
          <w:lang w:eastAsia="ru-RU"/>
        </w:rPr>
      </w:pPr>
      <w:r w:rsidRPr="00BD1FD5">
        <w:rPr>
          <w:spacing w:val="3"/>
          <w:sz w:val="24"/>
          <w:szCs w:val="24"/>
          <w:lang w:eastAsia="ru-RU"/>
        </w:rPr>
        <w:t>Федеральный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закон</w:t>
      </w:r>
      <w:r w:rsidR="00BD1FD5">
        <w:rPr>
          <w:spacing w:val="3"/>
          <w:sz w:val="24"/>
          <w:szCs w:val="24"/>
          <w:lang w:eastAsia="ru-RU"/>
        </w:rPr>
        <w:t xml:space="preserve"> от </w:t>
      </w:r>
      <w:r w:rsidRPr="00BD1FD5">
        <w:rPr>
          <w:spacing w:val="3"/>
          <w:sz w:val="24"/>
          <w:szCs w:val="24"/>
          <w:lang w:eastAsia="ru-RU"/>
        </w:rPr>
        <w:t>29.12.2012</w:t>
      </w:r>
      <w:r w:rsidR="00BD1FD5">
        <w:rPr>
          <w:spacing w:val="3"/>
          <w:sz w:val="24"/>
          <w:szCs w:val="24"/>
          <w:lang w:eastAsia="ru-RU"/>
        </w:rPr>
        <w:t xml:space="preserve"> г. </w:t>
      </w:r>
      <w:r w:rsidRPr="00BD1FD5">
        <w:rPr>
          <w:spacing w:val="3"/>
          <w:sz w:val="24"/>
          <w:szCs w:val="24"/>
          <w:lang w:eastAsia="ru-RU"/>
        </w:rPr>
        <w:t>№273-ФЗ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«Об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образовании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в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Российской</w:t>
      </w:r>
      <w:r w:rsidR="00BD1FD5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Федерации»;</w:t>
      </w:r>
    </w:p>
    <w:p w:rsidR="00B25287" w:rsidRPr="00B25287" w:rsidRDefault="00B25287" w:rsidP="00286AEF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567"/>
        <w:jc w:val="both"/>
        <w:rPr>
          <w:spacing w:val="3"/>
          <w:sz w:val="24"/>
          <w:szCs w:val="24"/>
          <w:lang w:eastAsia="ru-RU"/>
        </w:rPr>
      </w:pPr>
      <w:r w:rsidRPr="00BD1FD5">
        <w:rPr>
          <w:spacing w:val="3"/>
          <w:sz w:val="24"/>
          <w:szCs w:val="24"/>
          <w:lang w:eastAsia="ru-RU"/>
        </w:rPr>
        <w:t>Приказ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Министерства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просвещения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России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от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27.07.2022</w:t>
      </w:r>
      <w:r w:rsidR="00286AEF">
        <w:rPr>
          <w:spacing w:val="3"/>
          <w:sz w:val="24"/>
          <w:szCs w:val="24"/>
          <w:lang w:eastAsia="ru-RU"/>
        </w:rPr>
        <w:t xml:space="preserve"> №</w:t>
      </w:r>
      <w:r w:rsidRPr="00BD1FD5">
        <w:rPr>
          <w:spacing w:val="3"/>
          <w:sz w:val="24"/>
          <w:szCs w:val="24"/>
          <w:lang w:eastAsia="ru-RU"/>
        </w:rPr>
        <w:t>629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«Об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утверждении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Порядка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организации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и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осуществления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образовательной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деятельности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по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дополнительным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общеобразовательным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программам»;</w:t>
      </w:r>
    </w:p>
    <w:p w:rsidR="00286AEF" w:rsidRPr="00286AEF" w:rsidRDefault="00286AEF" w:rsidP="00286AEF">
      <w:pPr>
        <w:widowControl/>
        <w:numPr>
          <w:ilvl w:val="0"/>
          <w:numId w:val="7"/>
        </w:numPr>
        <w:shd w:val="clear" w:color="auto" w:fill="FFFFFF"/>
        <w:tabs>
          <w:tab w:val="clear" w:pos="720"/>
        </w:tabs>
        <w:autoSpaceDE/>
        <w:autoSpaceDN/>
        <w:ind w:left="0" w:firstLine="567"/>
        <w:jc w:val="both"/>
        <w:rPr>
          <w:spacing w:val="3"/>
          <w:sz w:val="24"/>
          <w:szCs w:val="24"/>
          <w:lang w:eastAsia="ru-RU"/>
        </w:rPr>
      </w:pPr>
      <w:r w:rsidRPr="00286AEF">
        <w:rPr>
          <w:bCs/>
          <w:spacing w:val="3"/>
          <w:sz w:val="24"/>
          <w:szCs w:val="24"/>
          <w:lang w:eastAsia="ru-RU"/>
        </w:rPr>
        <w:t>Постановление Главного государственного санитарного врача РФ от 02.06.2026 № 19 «Об утверждении СП 2.4.2.4283-26 „Санитарно-эпидемиологические требования к организациям воспитания и обучения, отдыха и оздоровления детей и молодёжи"»;</w:t>
      </w:r>
    </w:p>
    <w:p w:rsidR="00B25287" w:rsidRPr="00B25287" w:rsidRDefault="00286AEF" w:rsidP="00286AEF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567"/>
        <w:jc w:val="both"/>
        <w:rPr>
          <w:spacing w:val="3"/>
          <w:sz w:val="24"/>
          <w:szCs w:val="24"/>
          <w:lang w:eastAsia="ru-RU"/>
        </w:rPr>
      </w:pPr>
      <w:r>
        <w:rPr>
          <w:spacing w:val="3"/>
          <w:sz w:val="24"/>
          <w:szCs w:val="24"/>
          <w:lang w:eastAsia="ru-RU"/>
        </w:rPr>
        <w:t xml:space="preserve">Устав ГБОУ </w:t>
      </w:r>
      <w:r w:rsidR="00B25287" w:rsidRPr="00BD1FD5">
        <w:rPr>
          <w:spacing w:val="3"/>
          <w:sz w:val="24"/>
          <w:szCs w:val="24"/>
          <w:lang w:eastAsia="ru-RU"/>
        </w:rPr>
        <w:t>СОШ</w:t>
      </w:r>
      <w:r>
        <w:rPr>
          <w:spacing w:val="3"/>
          <w:sz w:val="24"/>
          <w:szCs w:val="24"/>
          <w:lang w:eastAsia="ru-RU"/>
        </w:rPr>
        <w:t xml:space="preserve"> №</w:t>
      </w:r>
      <w:r w:rsidR="00B25287" w:rsidRPr="00BD1FD5">
        <w:rPr>
          <w:spacing w:val="3"/>
          <w:sz w:val="24"/>
          <w:szCs w:val="24"/>
          <w:lang w:eastAsia="ru-RU"/>
        </w:rPr>
        <w:t>2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«ОЦ»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им.</w:t>
      </w:r>
      <w:r>
        <w:rPr>
          <w:spacing w:val="3"/>
          <w:sz w:val="24"/>
          <w:szCs w:val="24"/>
          <w:lang w:eastAsia="ru-RU"/>
        </w:rPr>
        <w:t xml:space="preserve"> Г.А. </w:t>
      </w:r>
      <w:proofErr w:type="spellStart"/>
      <w:r w:rsidR="00B25287" w:rsidRPr="00BD1FD5">
        <w:rPr>
          <w:spacing w:val="3"/>
          <w:sz w:val="24"/>
          <w:szCs w:val="24"/>
          <w:lang w:eastAsia="ru-RU"/>
        </w:rPr>
        <w:t>Смолякова</w:t>
      </w:r>
      <w:proofErr w:type="spellEnd"/>
      <w:r>
        <w:rPr>
          <w:spacing w:val="3"/>
          <w:sz w:val="24"/>
          <w:szCs w:val="24"/>
          <w:lang w:eastAsia="ru-RU"/>
        </w:rPr>
        <w:t xml:space="preserve"> </w:t>
      </w:r>
      <w:proofErr w:type="gramStart"/>
      <w:r w:rsidR="00B25287" w:rsidRPr="00BD1FD5">
        <w:rPr>
          <w:spacing w:val="3"/>
          <w:sz w:val="24"/>
          <w:szCs w:val="24"/>
          <w:lang w:eastAsia="ru-RU"/>
        </w:rPr>
        <w:t>с</w:t>
      </w:r>
      <w:proofErr w:type="gramEnd"/>
      <w:r w:rsidR="00B25287" w:rsidRPr="00BD1FD5">
        <w:rPr>
          <w:spacing w:val="3"/>
          <w:sz w:val="24"/>
          <w:szCs w:val="24"/>
          <w:lang w:eastAsia="ru-RU"/>
        </w:rPr>
        <w:t>.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Большая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Черниговка.</w:t>
      </w:r>
    </w:p>
    <w:p w:rsidR="00B25287" w:rsidRPr="00B25287" w:rsidRDefault="00286AEF" w:rsidP="00B25287">
      <w:pPr>
        <w:widowControl/>
        <w:shd w:val="clear" w:color="auto" w:fill="FFFFFF"/>
        <w:autoSpaceDE/>
        <w:autoSpaceDN/>
        <w:ind w:firstLine="567"/>
        <w:jc w:val="both"/>
        <w:rPr>
          <w:spacing w:val="3"/>
          <w:sz w:val="24"/>
          <w:szCs w:val="24"/>
          <w:lang w:eastAsia="ru-RU"/>
        </w:rPr>
      </w:pPr>
      <w:r>
        <w:rPr>
          <w:spacing w:val="3"/>
          <w:sz w:val="24"/>
          <w:szCs w:val="24"/>
          <w:lang w:eastAsia="ru-RU"/>
        </w:rPr>
        <w:t xml:space="preserve">Годовой </w:t>
      </w:r>
      <w:r w:rsidR="00B25287" w:rsidRPr="00BD1FD5">
        <w:rPr>
          <w:spacing w:val="3"/>
          <w:sz w:val="24"/>
          <w:szCs w:val="24"/>
          <w:lang w:eastAsia="ru-RU"/>
        </w:rPr>
        <w:t>календарный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учебный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график</w:t>
      </w:r>
      <w:r>
        <w:rPr>
          <w:spacing w:val="3"/>
          <w:sz w:val="24"/>
          <w:szCs w:val="24"/>
          <w:lang w:eastAsia="ru-RU"/>
        </w:rPr>
        <w:t xml:space="preserve"> утверждается </w:t>
      </w:r>
      <w:r w:rsidR="00B25287" w:rsidRPr="00BD1FD5">
        <w:rPr>
          <w:spacing w:val="3"/>
          <w:sz w:val="24"/>
          <w:szCs w:val="24"/>
          <w:lang w:eastAsia="ru-RU"/>
        </w:rPr>
        <w:t>приказом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начальника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СП</w:t>
      </w:r>
      <w:r>
        <w:rPr>
          <w:spacing w:val="3"/>
          <w:sz w:val="24"/>
          <w:szCs w:val="24"/>
          <w:lang w:eastAsia="ru-RU"/>
        </w:rPr>
        <w:t xml:space="preserve"> «ДЮСШ». </w:t>
      </w:r>
      <w:r w:rsidR="00B25287" w:rsidRPr="00BD1FD5">
        <w:rPr>
          <w:spacing w:val="3"/>
          <w:sz w:val="24"/>
          <w:szCs w:val="24"/>
          <w:lang w:eastAsia="ru-RU"/>
        </w:rPr>
        <w:t>Изменения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в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годовой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календарный</w:t>
      </w:r>
      <w:r>
        <w:rPr>
          <w:spacing w:val="3"/>
          <w:sz w:val="24"/>
          <w:szCs w:val="24"/>
          <w:lang w:eastAsia="ru-RU"/>
        </w:rPr>
        <w:t xml:space="preserve"> учебный </w:t>
      </w:r>
      <w:r w:rsidR="00B25287" w:rsidRPr="00BD1FD5">
        <w:rPr>
          <w:spacing w:val="3"/>
          <w:sz w:val="24"/>
          <w:szCs w:val="24"/>
          <w:lang w:eastAsia="ru-RU"/>
        </w:rPr>
        <w:t>график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вносятся</w:t>
      </w:r>
      <w:r>
        <w:rPr>
          <w:spacing w:val="3"/>
          <w:sz w:val="24"/>
          <w:szCs w:val="24"/>
          <w:lang w:eastAsia="ru-RU"/>
        </w:rPr>
        <w:t xml:space="preserve"> приказом </w:t>
      </w:r>
      <w:r w:rsidR="00B25287" w:rsidRPr="00BD1FD5">
        <w:rPr>
          <w:spacing w:val="3"/>
          <w:sz w:val="24"/>
          <w:szCs w:val="24"/>
          <w:lang w:eastAsia="ru-RU"/>
        </w:rPr>
        <w:t>начальника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СП</w:t>
      </w:r>
      <w:r>
        <w:rPr>
          <w:spacing w:val="3"/>
          <w:sz w:val="24"/>
          <w:szCs w:val="24"/>
          <w:lang w:eastAsia="ru-RU"/>
        </w:rPr>
        <w:t xml:space="preserve"> </w:t>
      </w:r>
      <w:r w:rsidR="00B25287" w:rsidRPr="00BD1FD5">
        <w:rPr>
          <w:spacing w:val="3"/>
          <w:sz w:val="24"/>
          <w:szCs w:val="24"/>
          <w:lang w:eastAsia="ru-RU"/>
        </w:rPr>
        <w:t>«ДЮСШ».</w:t>
      </w:r>
    </w:p>
    <w:p w:rsidR="00B25287" w:rsidRPr="00BD1FD5" w:rsidRDefault="00B25287" w:rsidP="00B25287">
      <w:pPr>
        <w:widowControl/>
        <w:shd w:val="clear" w:color="auto" w:fill="FFFFFF"/>
        <w:autoSpaceDE/>
        <w:autoSpaceDN/>
        <w:ind w:firstLine="567"/>
        <w:jc w:val="both"/>
        <w:rPr>
          <w:spacing w:val="3"/>
          <w:sz w:val="24"/>
          <w:szCs w:val="24"/>
          <w:lang w:eastAsia="ru-RU"/>
        </w:rPr>
      </w:pPr>
      <w:r w:rsidRPr="00BD1FD5">
        <w:rPr>
          <w:spacing w:val="3"/>
          <w:sz w:val="24"/>
          <w:szCs w:val="24"/>
          <w:lang w:eastAsia="ru-RU"/>
        </w:rPr>
        <w:t>СП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«ДЮСШ»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в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установленном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законодательством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Российской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Федерации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порядке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несёт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ответственность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за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реализацию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в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полном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объёме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дополнительных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общеобразовательных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(</w:t>
      </w:r>
      <w:proofErr w:type="spellStart"/>
      <w:r w:rsidRPr="00BD1FD5">
        <w:rPr>
          <w:spacing w:val="3"/>
          <w:sz w:val="24"/>
          <w:szCs w:val="24"/>
          <w:lang w:eastAsia="ru-RU"/>
        </w:rPr>
        <w:t>общеразвивающих</w:t>
      </w:r>
      <w:proofErr w:type="spellEnd"/>
      <w:r w:rsidRPr="00BD1FD5">
        <w:rPr>
          <w:spacing w:val="3"/>
          <w:sz w:val="24"/>
          <w:szCs w:val="24"/>
          <w:lang w:eastAsia="ru-RU"/>
        </w:rPr>
        <w:t>)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программ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в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соответствии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с</w:t>
      </w:r>
      <w:r w:rsidR="00286AEF">
        <w:rPr>
          <w:spacing w:val="3"/>
          <w:sz w:val="24"/>
          <w:szCs w:val="24"/>
          <w:lang w:eastAsia="ru-RU"/>
        </w:rPr>
        <w:t xml:space="preserve"> годовым </w:t>
      </w:r>
      <w:r w:rsidRPr="00BD1FD5">
        <w:rPr>
          <w:spacing w:val="3"/>
          <w:sz w:val="24"/>
          <w:szCs w:val="24"/>
          <w:lang w:eastAsia="ru-RU"/>
        </w:rPr>
        <w:t>календарным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учебным</w:t>
      </w:r>
      <w:r w:rsidR="00286AEF">
        <w:rPr>
          <w:spacing w:val="3"/>
          <w:sz w:val="24"/>
          <w:szCs w:val="24"/>
          <w:lang w:eastAsia="ru-RU"/>
        </w:rPr>
        <w:t xml:space="preserve"> </w:t>
      </w:r>
      <w:r w:rsidRPr="00BD1FD5">
        <w:rPr>
          <w:spacing w:val="3"/>
          <w:sz w:val="24"/>
          <w:szCs w:val="24"/>
          <w:lang w:eastAsia="ru-RU"/>
        </w:rPr>
        <w:t>графиком.</w:t>
      </w:r>
    </w:p>
    <w:p w:rsidR="00B25287" w:rsidRPr="00B25287" w:rsidRDefault="00B25287" w:rsidP="00B25287">
      <w:pPr>
        <w:widowControl/>
        <w:shd w:val="clear" w:color="auto" w:fill="FFFFFF"/>
        <w:autoSpaceDE/>
        <w:autoSpaceDN/>
        <w:ind w:firstLine="567"/>
        <w:jc w:val="both"/>
        <w:rPr>
          <w:spacing w:val="3"/>
          <w:sz w:val="24"/>
          <w:szCs w:val="24"/>
          <w:lang w:eastAsia="ru-RU"/>
        </w:rPr>
      </w:pPr>
      <w:r w:rsidRPr="00BD1FD5">
        <w:rPr>
          <w:spacing w:val="3"/>
          <w:sz w:val="24"/>
          <w:szCs w:val="24"/>
          <w:shd w:val="clear" w:color="auto" w:fill="FFFFFF"/>
        </w:rPr>
        <w:t>СП «ДЮСШ» в установленном законодательством Российской Федерации порядке несёт ответственность за реализацию в полном объёме дополнительных общеобразовательных (</w:t>
      </w:r>
      <w:proofErr w:type="spellStart"/>
      <w:r w:rsidRPr="00BD1FD5">
        <w:rPr>
          <w:spacing w:val="3"/>
          <w:sz w:val="24"/>
          <w:szCs w:val="24"/>
          <w:shd w:val="clear" w:color="auto" w:fill="FFFFFF"/>
        </w:rPr>
        <w:t>общеразвивающих</w:t>
      </w:r>
      <w:proofErr w:type="spellEnd"/>
      <w:r w:rsidRPr="00BD1FD5">
        <w:rPr>
          <w:spacing w:val="3"/>
          <w:sz w:val="24"/>
          <w:szCs w:val="24"/>
          <w:shd w:val="clear" w:color="auto" w:fill="FFFFFF"/>
        </w:rPr>
        <w:t>) программ в соответствии с годовым календарным учебным графиком.</w:t>
      </w:r>
    </w:p>
    <w:p w:rsidR="00B25287" w:rsidRPr="00BD1FD5" w:rsidRDefault="00B25287" w:rsidP="00B25287">
      <w:pPr>
        <w:pStyle w:val="2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  <w:sz w:val="24"/>
          <w:szCs w:val="24"/>
        </w:rPr>
      </w:pPr>
      <w:r w:rsidRPr="00BD1FD5">
        <w:rPr>
          <w:spacing w:val="3"/>
          <w:sz w:val="24"/>
          <w:szCs w:val="24"/>
        </w:rPr>
        <w:t>Основные положения</w:t>
      </w:r>
    </w:p>
    <w:p w:rsidR="00B25287" w:rsidRPr="00BD1FD5" w:rsidRDefault="00B25287" w:rsidP="00B25287">
      <w:pPr>
        <w:pStyle w:val="3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 w:rsidRPr="00BD1FD5">
        <w:rPr>
          <w:rFonts w:ascii="Times New Roman" w:hAnsi="Times New Roman" w:cs="Times New Roman"/>
          <w:color w:val="auto"/>
          <w:spacing w:val="3"/>
          <w:sz w:val="24"/>
          <w:szCs w:val="24"/>
        </w:rPr>
        <w:t>1. Сфера распространения образовательной деятельности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 xml:space="preserve">Муниципальный район </w:t>
      </w:r>
      <w:proofErr w:type="spellStart"/>
      <w:r w:rsidRPr="00BD1FD5">
        <w:rPr>
          <w:spacing w:val="3"/>
        </w:rPr>
        <w:t>Большечерниговский</w:t>
      </w:r>
      <w:proofErr w:type="spellEnd"/>
      <w:r w:rsidRPr="00BD1FD5">
        <w:rPr>
          <w:spacing w:val="3"/>
        </w:rPr>
        <w:t xml:space="preserve"> Самарской области.</w:t>
      </w:r>
    </w:p>
    <w:p w:rsidR="00B25287" w:rsidRPr="00BD1FD5" w:rsidRDefault="00B25287" w:rsidP="00B25287">
      <w:pPr>
        <w:pStyle w:val="3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 w:rsidRPr="00BD1FD5">
        <w:rPr>
          <w:rFonts w:ascii="Times New Roman" w:hAnsi="Times New Roman" w:cs="Times New Roman"/>
          <w:color w:val="auto"/>
          <w:spacing w:val="3"/>
          <w:sz w:val="24"/>
          <w:szCs w:val="24"/>
        </w:rPr>
        <w:t>2. Цели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Целью создания годового календарного учебного графика является обеспечение необходимых условий для укрепления здоровья, спортивного совершенствования, чёткой организации образовательного процесса.</w:t>
      </w:r>
    </w:p>
    <w:p w:rsidR="00B25287" w:rsidRPr="00BD1FD5" w:rsidRDefault="00B25287" w:rsidP="00B25287">
      <w:pPr>
        <w:pStyle w:val="3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 w:rsidRPr="00BD1FD5">
        <w:rPr>
          <w:rFonts w:ascii="Times New Roman" w:hAnsi="Times New Roman" w:cs="Times New Roman"/>
          <w:color w:val="auto"/>
          <w:spacing w:val="3"/>
          <w:sz w:val="24"/>
          <w:szCs w:val="24"/>
        </w:rPr>
        <w:t>3. Организация образовательного процесса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Учреждение организует свою работу на протяжении всего календарного года.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 xml:space="preserve">В Учреждении основными реализуемыми образовательными программами являются дополнительные </w:t>
      </w:r>
      <w:proofErr w:type="spellStart"/>
      <w:r w:rsidRPr="00BD1FD5">
        <w:rPr>
          <w:spacing w:val="3"/>
        </w:rPr>
        <w:t>общеразвивающие</w:t>
      </w:r>
      <w:proofErr w:type="spellEnd"/>
      <w:r w:rsidRPr="00BD1FD5">
        <w:rPr>
          <w:spacing w:val="3"/>
        </w:rPr>
        <w:t xml:space="preserve"> программы в области физической культуры и спорта по следующим видам спорта: баскетбол, волейбол, дзюдо, настольный теннис, плавание, лёгкая атлетика, общефизическая подготовка. Образовательный проце</w:t>
      </w:r>
      <w:proofErr w:type="gramStart"/>
      <w:r w:rsidRPr="00BD1FD5">
        <w:rPr>
          <w:spacing w:val="3"/>
        </w:rPr>
        <w:t>сс в СП</w:t>
      </w:r>
      <w:proofErr w:type="gramEnd"/>
      <w:r w:rsidRPr="00BD1FD5">
        <w:rPr>
          <w:spacing w:val="3"/>
        </w:rPr>
        <w:t xml:space="preserve"> «ДЮСШ» осуществляется в одновозрастных и разновозрастных группах.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Учебный год в СП «ДЮСШ» начинается с 1 сентября 2026 года и завершается 31 августа 2027 года. Продолжительность учебного года составляет 36 недель. В каникулярное время с 1 июня по 31 августа 2027 года педагоги дополнительного образования работают по индивидуальным планам.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Учебные занятия проводятся:</w:t>
      </w:r>
    </w:p>
    <w:p w:rsidR="00B25287" w:rsidRPr="00BD1FD5" w:rsidRDefault="00B25287" w:rsidP="00286AEF">
      <w:pPr>
        <w:widowControl/>
        <w:numPr>
          <w:ilvl w:val="0"/>
          <w:numId w:val="8"/>
        </w:numPr>
        <w:shd w:val="clear" w:color="auto" w:fill="FFFFFF"/>
        <w:tabs>
          <w:tab w:val="clear" w:pos="720"/>
        </w:tabs>
        <w:autoSpaceDE/>
        <w:autoSpaceDN/>
        <w:ind w:left="0" w:firstLine="567"/>
        <w:jc w:val="both"/>
        <w:rPr>
          <w:spacing w:val="3"/>
          <w:sz w:val="24"/>
          <w:szCs w:val="24"/>
        </w:rPr>
      </w:pPr>
      <w:r w:rsidRPr="00BD1FD5">
        <w:rPr>
          <w:spacing w:val="3"/>
          <w:sz w:val="24"/>
          <w:szCs w:val="24"/>
        </w:rPr>
        <w:t>в дошкольных учреждениях — с 11:00 до 17:00;</w:t>
      </w:r>
    </w:p>
    <w:p w:rsidR="00B25287" w:rsidRPr="00BD1FD5" w:rsidRDefault="00B25287" w:rsidP="00286AEF">
      <w:pPr>
        <w:widowControl/>
        <w:numPr>
          <w:ilvl w:val="0"/>
          <w:numId w:val="8"/>
        </w:numPr>
        <w:shd w:val="clear" w:color="auto" w:fill="FFFFFF"/>
        <w:tabs>
          <w:tab w:val="clear" w:pos="720"/>
        </w:tabs>
        <w:autoSpaceDE/>
        <w:autoSpaceDN/>
        <w:ind w:left="0" w:firstLine="567"/>
        <w:jc w:val="both"/>
        <w:rPr>
          <w:spacing w:val="3"/>
          <w:sz w:val="24"/>
          <w:szCs w:val="24"/>
        </w:rPr>
      </w:pPr>
      <w:r w:rsidRPr="00BD1FD5">
        <w:rPr>
          <w:spacing w:val="3"/>
          <w:sz w:val="24"/>
          <w:szCs w:val="24"/>
        </w:rPr>
        <w:t>в образовательных учреждениях — с 13:00 до 20:00 (для обучающихся в возрасте 16–18 лет допускается окончание занятий в 21:00).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Расписание утверждается начальником СП «ДЮСШ» не позднее 1 сентября 2026 г.</w:t>
      </w:r>
    </w:p>
    <w:p w:rsidR="00B25287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rStyle w:val="a9"/>
          <w:spacing w:val="3"/>
        </w:rPr>
      </w:pPr>
      <w:r w:rsidRPr="00BD1FD5">
        <w:rPr>
          <w:rStyle w:val="a9"/>
          <w:spacing w:val="3"/>
        </w:rPr>
        <w:t>Продолжительность полугодий и каникул:</w:t>
      </w:r>
    </w:p>
    <w:tbl>
      <w:tblPr>
        <w:tblStyle w:val="aa"/>
        <w:tblW w:w="10536" w:type="dxa"/>
        <w:tblLook w:val="04A0"/>
      </w:tblPr>
      <w:tblGrid>
        <w:gridCol w:w="3227"/>
        <w:gridCol w:w="7309"/>
      </w:tblGrid>
      <w:tr w:rsidR="00BF6706" w:rsidTr="00BF6706">
        <w:tc>
          <w:tcPr>
            <w:tcW w:w="3227" w:type="dxa"/>
            <w:vAlign w:val="center"/>
          </w:tcPr>
          <w:p w:rsidR="00BF6706" w:rsidRPr="00BD1FD5" w:rsidRDefault="00BF6706" w:rsidP="00181326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Период</w:t>
            </w:r>
          </w:p>
        </w:tc>
        <w:tc>
          <w:tcPr>
            <w:tcW w:w="7309" w:type="dxa"/>
            <w:vAlign w:val="center"/>
          </w:tcPr>
          <w:p w:rsidR="00BF6706" w:rsidRPr="00BD1FD5" w:rsidRDefault="00BF6706" w:rsidP="00943261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Даты</w:t>
            </w:r>
          </w:p>
        </w:tc>
      </w:tr>
      <w:tr w:rsidR="00BF6706" w:rsidTr="00BF6706">
        <w:tc>
          <w:tcPr>
            <w:tcW w:w="3227" w:type="dxa"/>
            <w:vAlign w:val="center"/>
          </w:tcPr>
          <w:p w:rsidR="00BF6706" w:rsidRPr="00BD1FD5" w:rsidRDefault="00BF6706" w:rsidP="00181326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1 полугодие</w:t>
            </w:r>
          </w:p>
        </w:tc>
        <w:tc>
          <w:tcPr>
            <w:tcW w:w="7309" w:type="dxa"/>
            <w:vAlign w:val="center"/>
          </w:tcPr>
          <w:p w:rsidR="00BF6706" w:rsidRPr="00BD1FD5" w:rsidRDefault="00BF6706" w:rsidP="00943261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с 01 сентября 2026 г. по 30 декабря 2026 г.</w:t>
            </w:r>
          </w:p>
        </w:tc>
      </w:tr>
      <w:tr w:rsidR="00BF6706" w:rsidTr="00BF6706">
        <w:tc>
          <w:tcPr>
            <w:tcW w:w="3227" w:type="dxa"/>
            <w:vAlign w:val="center"/>
          </w:tcPr>
          <w:p w:rsidR="00BF6706" w:rsidRPr="00BD1FD5" w:rsidRDefault="00BF6706" w:rsidP="00181326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2 полугодие</w:t>
            </w:r>
          </w:p>
        </w:tc>
        <w:tc>
          <w:tcPr>
            <w:tcW w:w="7309" w:type="dxa"/>
            <w:vAlign w:val="center"/>
          </w:tcPr>
          <w:p w:rsidR="00BF6706" w:rsidRPr="00BD1FD5" w:rsidRDefault="00BF6706" w:rsidP="00943261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с 09 января 2027 г. по 31 мая 2027 г.</w:t>
            </w:r>
          </w:p>
        </w:tc>
      </w:tr>
      <w:tr w:rsidR="00BF6706" w:rsidTr="00BF6706">
        <w:tc>
          <w:tcPr>
            <w:tcW w:w="3227" w:type="dxa"/>
            <w:vAlign w:val="center"/>
          </w:tcPr>
          <w:p w:rsidR="00BF6706" w:rsidRPr="00BD1FD5" w:rsidRDefault="00BF6706" w:rsidP="00181326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Зимние каникулы</w:t>
            </w:r>
          </w:p>
        </w:tc>
        <w:tc>
          <w:tcPr>
            <w:tcW w:w="7309" w:type="dxa"/>
            <w:vAlign w:val="center"/>
          </w:tcPr>
          <w:p w:rsidR="00BF6706" w:rsidRPr="00BD1FD5" w:rsidRDefault="00BF6706" w:rsidP="00943261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с 31 декабря 2026 г. по 08 января 2027 г.</w:t>
            </w:r>
          </w:p>
        </w:tc>
      </w:tr>
      <w:tr w:rsidR="00BF6706" w:rsidTr="00BF6706">
        <w:tc>
          <w:tcPr>
            <w:tcW w:w="3227" w:type="dxa"/>
            <w:vAlign w:val="center"/>
          </w:tcPr>
          <w:p w:rsidR="00BF6706" w:rsidRPr="00BD1FD5" w:rsidRDefault="00BF6706" w:rsidP="00181326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Летние каникулы</w:t>
            </w:r>
          </w:p>
        </w:tc>
        <w:tc>
          <w:tcPr>
            <w:tcW w:w="7309" w:type="dxa"/>
            <w:vAlign w:val="center"/>
          </w:tcPr>
          <w:p w:rsidR="00BF6706" w:rsidRPr="00BD1FD5" w:rsidRDefault="00BF6706" w:rsidP="00943261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с 01 июня 2027 г. по 31 августа 2027 г.</w:t>
            </w:r>
          </w:p>
        </w:tc>
      </w:tr>
    </w:tbl>
    <w:p w:rsidR="00BF6706" w:rsidRPr="00BD1FD5" w:rsidRDefault="00BF6706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Каникулярное время носит гибкий характер и определяется по мере исполнения учебного плана. В каникулярное время занятия в объединениях могут проводиться в соответствии с календарно-тематическими планами; допускается изменение форм занятий после согласования с начальником СП «ДЮСШ» (по индивидуальному плану).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lastRenderedPageBreak/>
        <w:t>Продолжительность одного занятия — не более 2 академических часов в день по 45 минут. В объединениях для обучающихся дошкольного возраста — 1 академический час в день до 45 минут. В целях недопущения перегрузок и сохранения здоровья детей между занятиями вводятся обязательные перерывы продолжительностью 5–10 минут.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Годовая аттестация обучающихся проводится в мае месяце и подразумевает обобщение результатов соревнований в течение года и сдачу нормативов (тестов) в соответствии с дополнительной общеобразовательной программой.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Спортивно-массовые мероприятия и спортивные соревнования проводятся согласно утверждённому календарному плану спортивно-массовых мероприятий.</w:t>
      </w:r>
    </w:p>
    <w:p w:rsidR="00B25287" w:rsidRPr="00BD1FD5" w:rsidRDefault="00B25287" w:rsidP="00B25287">
      <w:pPr>
        <w:pStyle w:val="3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 w:rsidRPr="00BD1FD5">
        <w:rPr>
          <w:rFonts w:ascii="Times New Roman" w:hAnsi="Times New Roman" w:cs="Times New Roman"/>
          <w:color w:val="auto"/>
          <w:spacing w:val="3"/>
          <w:sz w:val="24"/>
          <w:szCs w:val="24"/>
        </w:rPr>
        <w:t>4. Работа с родителями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Проводятся родительские собрания в объединениях не реже двух раз в год. Дополнительно в течение года проводится индивидуальная работа с родителями.</w:t>
      </w:r>
    </w:p>
    <w:p w:rsidR="00B25287" w:rsidRDefault="00B25287" w:rsidP="00B25287">
      <w:pPr>
        <w:pStyle w:val="3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 w:rsidRPr="00BD1FD5">
        <w:rPr>
          <w:rFonts w:ascii="Times New Roman" w:hAnsi="Times New Roman" w:cs="Times New Roman"/>
          <w:color w:val="auto"/>
          <w:spacing w:val="3"/>
          <w:sz w:val="24"/>
          <w:szCs w:val="24"/>
        </w:rPr>
        <w:t>5. Регламент административных совещаний</w:t>
      </w:r>
    </w:p>
    <w:tbl>
      <w:tblPr>
        <w:tblStyle w:val="aa"/>
        <w:tblW w:w="10536" w:type="dxa"/>
        <w:tblLook w:val="04A0"/>
      </w:tblPr>
      <w:tblGrid>
        <w:gridCol w:w="4219"/>
        <w:gridCol w:w="6317"/>
      </w:tblGrid>
      <w:tr w:rsidR="00BF6706" w:rsidTr="00BF6706">
        <w:tc>
          <w:tcPr>
            <w:tcW w:w="4219" w:type="dxa"/>
            <w:vAlign w:val="center"/>
          </w:tcPr>
          <w:p w:rsidR="00BF6706" w:rsidRPr="00BD1FD5" w:rsidRDefault="00BF6706" w:rsidP="00172E37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Мероприятие</w:t>
            </w:r>
          </w:p>
        </w:tc>
        <w:tc>
          <w:tcPr>
            <w:tcW w:w="6317" w:type="dxa"/>
            <w:vAlign w:val="center"/>
          </w:tcPr>
          <w:p w:rsidR="00BF6706" w:rsidRPr="00BD1FD5" w:rsidRDefault="00BF6706" w:rsidP="0094510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Периодичность</w:t>
            </w:r>
          </w:p>
        </w:tc>
      </w:tr>
      <w:tr w:rsidR="00BF6706" w:rsidTr="00BF6706">
        <w:tc>
          <w:tcPr>
            <w:tcW w:w="4219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6317" w:type="dxa"/>
            <w:vAlign w:val="center"/>
          </w:tcPr>
          <w:p w:rsidR="00BF6706" w:rsidRPr="00BD1FD5" w:rsidRDefault="00BF6706" w:rsidP="0094510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по мере необходимости, но не реже 2 раз в год</w:t>
            </w:r>
          </w:p>
        </w:tc>
      </w:tr>
      <w:tr w:rsidR="00BF6706" w:rsidTr="00BF6706">
        <w:tc>
          <w:tcPr>
            <w:tcW w:w="4219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Педагогический совет</w:t>
            </w:r>
          </w:p>
        </w:tc>
        <w:tc>
          <w:tcPr>
            <w:tcW w:w="6317" w:type="dxa"/>
            <w:vAlign w:val="center"/>
          </w:tcPr>
          <w:p w:rsidR="00BF6706" w:rsidRPr="00BD1FD5" w:rsidRDefault="00BF6706" w:rsidP="0094510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не реже 3 раз в течение учебного года</w:t>
            </w:r>
          </w:p>
        </w:tc>
      </w:tr>
      <w:tr w:rsidR="00BF6706" w:rsidTr="00BF6706">
        <w:tc>
          <w:tcPr>
            <w:tcW w:w="4219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Методический совет</w:t>
            </w:r>
          </w:p>
        </w:tc>
        <w:tc>
          <w:tcPr>
            <w:tcW w:w="6317" w:type="dxa"/>
            <w:vAlign w:val="center"/>
          </w:tcPr>
          <w:p w:rsidR="00BF6706" w:rsidRPr="00BD1FD5" w:rsidRDefault="00BF6706" w:rsidP="0094510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не реже 3 раз в течение учебного года</w:t>
            </w:r>
          </w:p>
        </w:tc>
      </w:tr>
      <w:tr w:rsidR="00BF6706" w:rsidTr="00BF6706">
        <w:tc>
          <w:tcPr>
            <w:tcW w:w="4219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Совещание при руководителе</w:t>
            </w:r>
          </w:p>
        </w:tc>
        <w:tc>
          <w:tcPr>
            <w:tcW w:w="6317" w:type="dxa"/>
            <w:vAlign w:val="center"/>
          </w:tcPr>
          <w:p w:rsidR="00BF6706" w:rsidRPr="00BD1FD5" w:rsidRDefault="00BF6706" w:rsidP="0094510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каждый вторник (еженедельно)</w:t>
            </w:r>
          </w:p>
        </w:tc>
      </w:tr>
      <w:tr w:rsidR="00BF6706" w:rsidTr="00BF6706">
        <w:tc>
          <w:tcPr>
            <w:tcW w:w="4219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Тренерский совет по видам спорта</w:t>
            </w:r>
          </w:p>
        </w:tc>
        <w:tc>
          <w:tcPr>
            <w:tcW w:w="6317" w:type="dxa"/>
            <w:vAlign w:val="center"/>
          </w:tcPr>
          <w:p w:rsidR="00BF6706" w:rsidRPr="00BD1FD5" w:rsidRDefault="00BF6706" w:rsidP="0094510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не реже 3 раз в течение учебного года</w:t>
            </w:r>
          </w:p>
        </w:tc>
      </w:tr>
    </w:tbl>
    <w:p w:rsidR="00BF6706" w:rsidRPr="00BF6706" w:rsidRDefault="00BF6706" w:rsidP="00BF6706"/>
    <w:p w:rsidR="00B25287" w:rsidRDefault="00B25287" w:rsidP="00B25287">
      <w:pPr>
        <w:pStyle w:val="3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 w:rsidRPr="00BD1FD5">
        <w:rPr>
          <w:rFonts w:ascii="Times New Roman" w:hAnsi="Times New Roman" w:cs="Times New Roman"/>
          <w:color w:val="auto"/>
          <w:spacing w:val="3"/>
          <w:sz w:val="24"/>
          <w:szCs w:val="24"/>
        </w:rPr>
        <w:t>6. Режим работы в 2026–2027 учебном году</w:t>
      </w:r>
    </w:p>
    <w:tbl>
      <w:tblPr>
        <w:tblStyle w:val="aa"/>
        <w:tblW w:w="10536" w:type="dxa"/>
        <w:tblLook w:val="04A0"/>
      </w:tblPr>
      <w:tblGrid>
        <w:gridCol w:w="8046"/>
        <w:gridCol w:w="2490"/>
      </w:tblGrid>
      <w:tr w:rsidR="00BF6706" w:rsidTr="00BF6706">
        <w:tc>
          <w:tcPr>
            <w:tcW w:w="8046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Параметр</w:t>
            </w:r>
          </w:p>
        </w:tc>
        <w:tc>
          <w:tcPr>
            <w:tcW w:w="2490" w:type="dxa"/>
            <w:vAlign w:val="center"/>
          </w:tcPr>
          <w:p w:rsidR="00BF6706" w:rsidRPr="00BD1FD5" w:rsidRDefault="00BF6706" w:rsidP="002672C5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Время</w:t>
            </w:r>
          </w:p>
        </w:tc>
      </w:tr>
      <w:tr w:rsidR="00BF6706" w:rsidTr="00BF6706">
        <w:tc>
          <w:tcPr>
            <w:tcW w:w="8046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Часы работы учреждения</w:t>
            </w:r>
          </w:p>
        </w:tc>
        <w:tc>
          <w:tcPr>
            <w:tcW w:w="2490" w:type="dxa"/>
            <w:vAlign w:val="center"/>
          </w:tcPr>
          <w:p w:rsidR="00BF6706" w:rsidRPr="00BD1FD5" w:rsidRDefault="00BF6706" w:rsidP="002672C5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08:00 – 20:00</w:t>
            </w:r>
          </w:p>
        </w:tc>
      </w:tr>
      <w:tr w:rsidR="00BF6706" w:rsidTr="00BF6706">
        <w:tc>
          <w:tcPr>
            <w:tcW w:w="8046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Часы работы начальника СП «ДЮСШ», ст. методиста, инструктора-методиста</w:t>
            </w:r>
          </w:p>
        </w:tc>
        <w:tc>
          <w:tcPr>
            <w:tcW w:w="2490" w:type="dxa"/>
            <w:vAlign w:val="center"/>
          </w:tcPr>
          <w:p w:rsidR="00BF6706" w:rsidRPr="00BD1FD5" w:rsidRDefault="00BF6706" w:rsidP="002672C5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08:00 – 16:30</w:t>
            </w:r>
          </w:p>
        </w:tc>
      </w:tr>
      <w:tr w:rsidR="00BF6706" w:rsidTr="00BF6706">
        <w:tc>
          <w:tcPr>
            <w:tcW w:w="8046" w:type="dxa"/>
            <w:vAlign w:val="center"/>
          </w:tcPr>
          <w:p w:rsidR="00BF6706" w:rsidRPr="00BD1FD5" w:rsidRDefault="00BF6706" w:rsidP="00BF6706">
            <w:pPr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Перерыв на обед</w:t>
            </w:r>
          </w:p>
        </w:tc>
        <w:tc>
          <w:tcPr>
            <w:tcW w:w="2490" w:type="dxa"/>
            <w:vAlign w:val="center"/>
          </w:tcPr>
          <w:p w:rsidR="00BF6706" w:rsidRPr="00BD1FD5" w:rsidRDefault="00BF6706" w:rsidP="002672C5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12:00 – 13:30</w:t>
            </w:r>
          </w:p>
        </w:tc>
      </w:tr>
    </w:tbl>
    <w:p w:rsidR="00BF6706" w:rsidRPr="00BF6706" w:rsidRDefault="00BF6706" w:rsidP="00BF6706"/>
    <w:p w:rsidR="00B25287" w:rsidRPr="00C25AD7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proofErr w:type="gramStart"/>
      <w:r w:rsidRPr="00C25AD7">
        <w:rPr>
          <w:spacing w:val="3"/>
        </w:rPr>
        <w:t xml:space="preserve">Согласно приказу </w:t>
      </w:r>
      <w:r w:rsidR="00C25AD7" w:rsidRPr="00C25AD7">
        <w:rPr>
          <w:rStyle w:val="a9"/>
          <w:spacing w:val="3"/>
          <w:shd w:val="clear" w:color="auto" w:fill="FFFFFF"/>
        </w:rPr>
        <w:t>Министерства просвещения Российской Федерации</w:t>
      </w:r>
      <w:r w:rsidRPr="00C25AD7">
        <w:rPr>
          <w:spacing w:val="3"/>
        </w:rPr>
        <w:t xml:space="preserve"> </w:t>
      </w:r>
      <w:r w:rsidR="00CB04EC" w:rsidRPr="00C25AD7">
        <w:rPr>
          <w:spacing w:val="3"/>
          <w:shd w:val="clear" w:color="auto" w:fill="FFFFFF"/>
        </w:rPr>
        <w:t>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её изменения</w:t>
      </w:r>
      <w:proofErr w:type="gramEnd"/>
      <w:r w:rsidR="00CB04EC" w:rsidRPr="00C25AD7">
        <w:rPr>
          <w:spacing w:val="3"/>
          <w:shd w:val="clear" w:color="auto" w:fill="FFFFFF"/>
        </w:rPr>
        <w:t xml:space="preserve"> и </w:t>
      </w:r>
      <w:proofErr w:type="gramStart"/>
      <w:r w:rsidR="00CB04EC" w:rsidRPr="00C25AD7">
        <w:rPr>
          <w:spacing w:val="3"/>
          <w:shd w:val="clear" w:color="auto" w:fill="FFFFFF"/>
        </w:rPr>
        <w:t>случаях</w:t>
      </w:r>
      <w:proofErr w:type="gramEnd"/>
      <w:r w:rsidR="00CB04EC" w:rsidRPr="00C25AD7">
        <w:rPr>
          <w:spacing w:val="3"/>
          <w:shd w:val="clear" w:color="auto" w:fill="FFFFFF"/>
        </w:rPr>
        <w:t xml:space="preserve"> установления верхнего предела указанной учебной нагрузки»</w:t>
      </w:r>
      <w:r w:rsidRPr="00C25AD7">
        <w:rPr>
          <w:spacing w:val="3"/>
        </w:rPr>
        <w:t xml:space="preserve"> </w:t>
      </w:r>
      <w:r w:rsidR="00C25AD7" w:rsidRPr="00C25AD7">
        <w:rPr>
          <w:rStyle w:val="a9"/>
          <w:spacing w:val="3"/>
          <w:shd w:val="clear" w:color="auto" w:fill="FFFFFF"/>
        </w:rPr>
        <w:t>от 04.04.2025 № 269</w:t>
      </w:r>
      <w:r w:rsidRPr="00C25AD7">
        <w:rPr>
          <w:spacing w:val="3"/>
        </w:rPr>
        <w:t>, в каникулярный период педагогические работники осуществляют педагогическую (учебную, воспитательную, методическую, организационную, связанную с реализацией образовательной программы) работу.</w:t>
      </w:r>
    </w:p>
    <w:p w:rsidR="00B25287" w:rsidRPr="00BD1FD5" w:rsidRDefault="00B25287" w:rsidP="00B25287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BD1FD5">
        <w:rPr>
          <w:spacing w:val="3"/>
        </w:rPr>
        <w:t>Нерабочие праздничные дни — в соответствии с производственным календарём Российской Федерации. В случае производственной необходимости допускается работа учреждения в нерабочие праздничные дни.</w:t>
      </w:r>
    </w:p>
    <w:p w:rsidR="00374E29" w:rsidRDefault="00374E29" w:rsidP="00B25287">
      <w:pPr>
        <w:pStyle w:val="2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  <w:sz w:val="24"/>
          <w:szCs w:val="24"/>
        </w:rPr>
      </w:pPr>
    </w:p>
    <w:p w:rsidR="00B25287" w:rsidRDefault="00B25287" w:rsidP="00B25287">
      <w:pPr>
        <w:pStyle w:val="2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  <w:sz w:val="24"/>
          <w:szCs w:val="24"/>
        </w:rPr>
      </w:pPr>
      <w:r w:rsidRPr="00BD1FD5">
        <w:rPr>
          <w:spacing w:val="3"/>
          <w:sz w:val="24"/>
          <w:szCs w:val="24"/>
        </w:rPr>
        <w:t>Сводная таблица ключевых дат 2026/2027 учебного года</w:t>
      </w:r>
    </w:p>
    <w:tbl>
      <w:tblPr>
        <w:tblStyle w:val="aa"/>
        <w:tblW w:w="10536" w:type="dxa"/>
        <w:tblLook w:val="04A0"/>
      </w:tblPr>
      <w:tblGrid>
        <w:gridCol w:w="5268"/>
        <w:gridCol w:w="5268"/>
      </w:tblGrid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Событие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Дата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Начало учебного года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01.09.2026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Окончание учебного года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31.08.2027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I полугодие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01.09.2026 – 30.12.2026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Зимние каникулы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31.12.2026 – 08.01.2027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II полугодие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09.01.2027 – 31.05.2027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Летние каникулы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01.06.2027 – 31.08.2027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Годовая аттестация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май 2027 г.</w:t>
            </w:r>
          </w:p>
        </w:tc>
      </w:tr>
      <w:tr w:rsidR="00C25AD7" w:rsidTr="00C25AD7">
        <w:tc>
          <w:tcPr>
            <w:tcW w:w="5268" w:type="dxa"/>
            <w:vAlign w:val="center"/>
          </w:tcPr>
          <w:p w:rsidR="00C25AD7" w:rsidRPr="00BD1FD5" w:rsidRDefault="00C25AD7" w:rsidP="00F5489C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Утверждение расписания</w:t>
            </w:r>
          </w:p>
        </w:tc>
        <w:tc>
          <w:tcPr>
            <w:tcW w:w="5268" w:type="dxa"/>
            <w:vAlign w:val="center"/>
          </w:tcPr>
          <w:p w:rsidR="00C25AD7" w:rsidRPr="00BD1FD5" w:rsidRDefault="00C25AD7" w:rsidP="00227C0E">
            <w:pPr>
              <w:ind w:firstLine="567"/>
              <w:jc w:val="both"/>
              <w:rPr>
                <w:spacing w:val="3"/>
                <w:sz w:val="24"/>
                <w:szCs w:val="24"/>
              </w:rPr>
            </w:pPr>
            <w:r w:rsidRPr="00BD1FD5">
              <w:rPr>
                <w:spacing w:val="3"/>
                <w:sz w:val="24"/>
                <w:szCs w:val="24"/>
              </w:rPr>
              <w:t>не позднее 01.09.2026</w:t>
            </w:r>
          </w:p>
        </w:tc>
      </w:tr>
    </w:tbl>
    <w:p w:rsidR="00C25AD7" w:rsidRPr="00BD1FD5" w:rsidRDefault="00C25AD7" w:rsidP="00B25287">
      <w:pPr>
        <w:pStyle w:val="2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  <w:sz w:val="24"/>
          <w:szCs w:val="24"/>
        </w:rPr>
      </w:pPr>
    </w:p>
    <w:sectPr w:rsidR="00C25AD7" w:rsidRPr="00BD1FD5" w:rsidSect="00311DCB">
      <w:type w:val="continuous"/>
      <w:pgSz w:w="11900" w:h="16840"/>
      <w:pgMar w:top="760" w:right="560" w:bottom="426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1147D"/>
    <w:multiLevelType w:val="hybridMultilevel"/>
    <w:tmpl w:val="4356A2B4"/>
    <w:lvl w:ilvl="0" w:tplc="7DFCCA52">
      <w:numFmt w:val="bullet"/>
      <w:lvlText w:val=""/>
      <w:lvlJc w:val="left"/>
      <w:pPr>
        <w:ind w:left="833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F10A036">
      <w:numFmt w:val="bullet"/>
      <w:lvlText w:val="•"/>
      <w:lvlJc w:val="left"/>
      <w:pPr>
        <w:ind w:left="1785" w:hanging="361"/>
      </w:pPr>
      <w:rPr>
        <w:rFonts w:hint="default"/>
        <w:lang w:val="ru-RU" w:eastAsia="en-US" w:bidi="ar-SA"/>
      </w:rPr>
    </w:lvl>
    <w:lvl w:ilvl="2" w:tplc="9F18D98C">
      <w:numFmt w:val="bullet"/>
      <w:lvlText w:val="•"/>
      <w:lvlJc w:val="left"/>
      <w:pPr>
        <w:ind w:left="2731" w:hanging="361"/>
      </w:pPr>
      <w:rPr>
        <w:rFonts w:hint="default"/>
        <w:lang w:val="ru-RU" w:eastAsia="en-US" w:bidi="ar-SA"/>
      </w:rPr>
    </w:lvl>
    <w:lvl w:ilvl="3" w:tplc="75E09D6A">
      <w:numFmt w:val="bullet"/>
      <w:lvlText w:val="•"/>
      <w:lvlJc w:val="left"/>
      <w:pPr>
        <w:ind w:left="3677" w:hanging="361"/>
      </w:pPr>
      <w:rPr>
        <w:rFonts w:hint="default"/>
        <w:lang w:val="ru-RU" w:eastAsia="en-US" w:bidi="ar-SA"/>
      </w:rPr>
    </w:lvl>
    <w:lvl w:ilvl="4" w:tplc="86D40DFA">
      <w:numFmt w:val="bullet"/>
      <w:lvlText w:val="•"/>
      <w:lvlJc w:val="left"/>
      <w:pPr>
        <w:ind w:left="4623" w:hanging="361"/>
      </w:pPr>
      <w:rPr>
        <w:rFonts w:hint="default"/>
        <w:lang w:val="ru-RU" w:eastAsia="en-US" w:bidi="ar-SA"/>
      </w:rPr>
    </w:lvl>
    <w:lvl w:ilvl="5" w:tplc="B09CD9DC">
      <w:numFmt w:val="bullet"/>
      <w:lvlText w:val="•"/>
      <w:lvlJc w:val="left"/>
      <w:pPr>
        <w:ind w:left="5569" w:hanging="361"/>
      </w:pPr>
      <w:rPr>
        <w:rFonts w:hint="default"/>
        <w:lang w:val="ru-RU" w:eastAsia="en-US" w:bidi="ar-SA"/>
      </w:rPr>
    </w:lvl>
    <w:lvl w:ilvl="6" w:tplc="7E08994A">
      <w:numFmt w:val="bullet"/>
      <w:lvlText w:val="•"/>
      <w:lvlJc w:val="left"/>
      <w:pPr>
        <w:ind w:left="6515" w:hanging="361"/>
      </w:pPr>
      <w:rPr>
        <w:rFonts w:hint="default"/>
        <w:lang w:val="ru-RU" w:eastAsia="en-US" w:bidi="ar-SA"/>
      </w:rPr>
    </w:lvl>
    <w:lvl w:ilvl="7" w:tplc="58FE6460">
      <w:numFmt w:val="bullet"/>
      <w:lvlText w:val="•"/>
      <w:lvlJc w:val="left"/>
      <w:pPr>
        <w:ind w:left="7461" w:hanging="361"/>
      </w:pPr>
      <w:rPr>
        <w:rFonts w:hint="default"/>
        <w:lang w:val="ru-RU" w:eastAsia="en-US" w:bidi="ar-SA"/>
      </w:rPr>
    </w:lvl>
    <w:lvl w:ilvl="8" w:tplc="506CB930">
      <w:numFmt w:val="bullet"/>
      <w:lvlText w:val="•"/>
      <w:lvlJc w:val="left"/>
      <w:pPr>
        <w:ind w:left="8407" w:hanging="361"/>
      </w:pPr>
      <w:rPr>
        <w:rFonts w:hint="default"/>
        <w:lang w:val="ru-RU" w:eastAsia="en-US" w:bidi="ar-SA"/>
      </w:rPr>
    </w:lvl>
  </w:abstractNum>
  <w:abstractNum w:abstractNumId="1">
    <w:nsid w:val="2CCC3EDA"/>
    <w:multiLevelType w:val="hybridMultilevel"/>
    <w:tmpl w:val="CD32A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700CD"/>
    <w:multiLevelType w:val="multilevel"/>
    <w:tmpl w:val="DEB2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BF1D08"/>
    <w:multiLevelType w:val="hybridMultilevel"/>
    <w:tmpl w:val="053295BC"/>
    <w:lvl w:ilvl="0" w:tplc="B700F85A">
      <w:numFmt w:val="bullet"/>
      <w:lvlText w:val="-"/>
      <w:lvlJc w:val="left"/>
      <w:pPr>
        <w:ind w:left="833" w:hanging="14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5C9E7642">
      <w:numFmt w:val="bullet"/>
      <w:lvlText w:val="•"/>
      <w:lvlJc w:val="left"/>
      <w:pPr>
        <w:ind w:left="1785" w:hanging="144"/>
      </w:pPr>
      <w:rPr>
        <w:rFonts w:hint="default"/>
        <w:lang w:val="ru-RU" w:eastAsia="en-US" w:bidi="ar-SA"/>
      </w:rPr>
    </w:lvl>
    <w:lvl w:ilvl="2" w:tplc="3E268A94">
      <w:numFmt w:val="bullet"/>
      <w:lvlText w:val="•"/>
      <w:lvlJc w:val="left"/>
      <w:pPr>
        <w:ind w:left="2731" w:hanging="144"/>
      </w:pPr>
      <w:rPr>
        <w:rFonts w:hint="default"/>
        <w:lang w:val="ru-RU" w:eastAsia="en-US" w:bidi="ar-SA"/>
      </w:rPr>
    </w:lvl>
    <w:lvl w:ilvl="3" w:tplc="DD627AC0">
      <w:numFmt w:val="bullet"/>
      <w:lvlText w:val="•"/>
      <w:lvlJc w:val="left"/>
      <w:pPr>
        <w:ind w:left="3677" w:hanging="144"/>
      </w:pPr>
      <w:rPr>
        <w:rFonts w:hint="default"/>
        <w:lang w:val="ru-RU" w:eastAsia="en-US" w:bidi="ar-SA"/>
      </w:rPr>
    </w:lvl>
    <w:lvl w:ilvl="4" w:tplc="81D42CEC">
      <w:numFmt w:val="bullet"/>
      <w:lvlText w:val="•"/>
      <w:lvlJc w:val="left"/>
      <w:pPr>
        <w:ind w:left="4623" w:hanging="144"/>
      </w:pPr>
      <w:rPr>
        <w:rFonts w:hint="default"/>
        <w:lang w:val="ru-RU" w:eastAsia="en-US" w:bidi="ar-SA"/>
      </w:rPr>
    </w:lvl>
    <w:lvl w:ilvl="5" w:tplc="C254B3C4">
      <w:numFmt w:val="bullet"/>
      <w:lvlText w:val="•"/>
      <w:lvlJc w:val="left"/>
      <w:pPr>
        <w:ind w:left="5569" w:hanging="144"/>
      </w:pPr>
      <w:rPr>
        <w:rFonts w:hint="default"/>
        <w:lang w:val="ru-RU" w:eastAsia="en-US" w:bidi="ar-SA"/>
      </w:rPr>
    </w:lvl>
    <w:lvl w:ilvl="6" w:tplc="D9A66FEA">
      <w:numFmt w:val="bullet"/>
      <w:lvlText w:val="•"/>
      <w:lvlJc w:val="left"/>
      <w:pPr>
        <w:ind w:left="6515" w:hanging="144"/>
      </w:pPr>
      <w:rPr>
        <w:rFonts w:hint="default"/>
        <w:lang w:val="ru-RU" w:eastAsia="en-US" w:bidi="ar-SA"/>
      </w:rPr>
    </w:lvl>
    <w:lvl w:ilvl="7" w:tplc="C96CBC3A">
      <w:numFmt w:val="bullet"/>
      <w:lvlText w:val="•"/>
      <w:lvlJc w:val="left"/>
      <w:pPr>
        <w:ind w:left="7461" w:hanging="144"/>
      </w:pPr>
      <w:rPr>
        <w:rFonts w:hint="default"/>
        <w:lang w:val="ru-RU" w:eastAsia="en-US" w:bidi="ar-SA"/>
      </w:rPr>
    </w:lvl>
    <w:lvl w:ilvl="8" w:tplc="8ADA6D5A">
      <w:numFmt w:val="bullet"/>
      <w:lvlText w:val="•"/>
      <w:lvlJc w:val="left"/>
      <w:pPr>
        <w:ind w:left="8407" w:hanging="144"/>
      </w:pPr>
      <w:rPr>
        <w:rFonts w:hint="default"/>
        <w:lang w:val="ru-RU" w:eastAsia="en-US" w:bidi="ar-SA"/>
      </w:rPr>
    </w:lvl>
  </w:abstractNum>
  <w:abstractNum w:abstractNumId="4">
    <w:nsid w:val="35F35D67"/>
    <w:multiLevelType w:val="multilevel"/>
    <w:tmpl w:val="262A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FD71B0"/>
    <w:multiLevelType w:val="multilevel"/>
    <w:tmpl w:val="77DC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446E1A"/>
    <w:multiLevelType w:val="hybridMultilevel"/>
    <w:tmpl w:val="350EAD48"/>
    <w:lvl w:ilvl="0" w:tplc="158634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14E5143"/>
    <w:multiLevelType w:val="hybridMultilevel"/>
    <w:tmpl w:val="9B2A129C"/>
    <w:lvl w:ilvl="0" w:tplc="6CDEF6DC">
      <w:start w:val="1"/>
      <w:numFmt w:val="decimal"/>
      <w:lvlText w:val="%1."/>
      <w:lvlJc w:val="left"/>
      <w:pPr>
        <w:ind w:left="833" w:hanging="361"/>
        <w:jc w:val="right"/>
      </w:pPr>
      <w:rPr>
        <w:rFonts w:hint="default"/>
        <w:b/>
        <w:bCs/>
        <w:spacing w:val="-6"/>
        <w:w w:val="100"/>
        <w:lang w:val="ru-RU" w:eastAsia="en-US" w:bidi="ar-SA"/>
      </w:rPr>
    </w:lvl>
    <w:lvl w:ilvl="1" w:tplc="FD44D020">
      <w:numFmt w:val="none"/>
      <w:lvlText w:val=""/>
      <w:lvlJc w:val="left"/>
      <w:pPr>
        <w:tabs>
          <w:tab w:val="num" w:pos="360"/>
        </w:tabs>
      </w:pPr>
    </w:lvl>
    <w:lvl w:ilvl="2" w:tplc="122CA4D8">
      <w:numFmt w:val="bullet"/>
      <w:lvlText w:val="•"/>
      <w:lvlJc w:val="left"/>
      <w:pPr>
        <w:ind w:left="1560" w:hanging="730"/>
      </w:pPr>
      <w:rPr>
        <w:rFonts w:hint="default"/>
        <w:lang w:val="ru-RU" w:eastAsia="en-US" w:bidi="ar-SA"/>
      </w:rPr>
    </w:lvl>
    <w:lvl w:ilvl="3" w:tplc="78E68140">
      <w:numFmt w:val="bullet"/>
      <w:lvlText w:val="•"/>
      <w:lvlJc w:val="left"/>
      <w:pPr>
        <w:ind w:left="2652" w:hanging="730"/>
      </w:pPr>
      <w:rPr>
        <w:rFonts w:hint="default"/>
        <w:lang w:val="ru-RU" w:eastAsia="en-US" w:bidi="ar-SA"/>
      </w:rPr>
    </w:lvl>
    <w:lvl w:ilvl="4" w:tplc="D77C4C32">
      <w:numFmt w:val="bullet"/>
      <w:lvlText w:val="•"/>
      <w:lvlJc w:val="left"/>
      <w:pPr>
        <w:ind w:left="3744" w:hanging="730"/>
      </w:pPr>
      <w:rPr>
        <w:rFonts w:hint="default"/>
        <w:lang w:val="ru-RU" w:eastAsia="en-US" w:bidi="ar-SA"/>
      </w:rPr>
    </w:lvl>
    <w:lvl w:ilvl="5" w:tplc="9C62F752">
      <w:numFmt w:val="bullet"/>
      <w:lvlText w:val="•"/>
      <w:lvlJc w:val="left"/>
      <w:pPr>
        <w:ind w:left="4837" w:hanging="730"/>
      </w:pPr>
      <w:rPr>
        <w:rFonts w:hint="default"/>
        <w:lang w:val="ru-RU" w:eastAsia="en-US" w:bidi="ar-SA"/>
      </w:rPr>
    </w:lvl>
    <w:lvl w:ilvl="6" w:tplc="AA785044">
      <w:numFmt w:val="bullet"/>
      <w:lvlText w:val="•"/>
      <w:lvlJc w:val="left"/>
      <w:pPr>
        <w:ind w:left="5929" w:hanging="730"/>
      </w:pPr>
      <w:rPr>
        <w:rFonts w:hint="default"/>
        <w:lang w:val="ru-RU" w:eastAsia="en-US" w:bidi="ar-SA"/>
      </w:rPr>
    </w:lvl>
    <w:lvl w:ilvl="7" w:tplc="CC625790">
      <w:numFmt w:val="bullet"/>
      <w:lvlText w:val="•"/>
      <w:lvlJc w:val="left"/>
      <w:pPr>
        <w:ind w:left="7022" w:hanging="730"/>
      </w:pPr>
      <w:rPr>
        <w:rFonts w:hint="default"/>
        <w:lang w:val="ru-RU" w:eastAsia="en-US" w:bidi="ar-SA"/>
      </w:rPr>
    </w:lvl>
    <w:lvl w:ilvl="8" w:tplc="8C0E55C4">
      <w:numFmt w:val="bullet"/>
      <w:lvlText w:val="•"/>
      <w:lvlJc w:val="left"/>
      <w:pPr>
        <w:ind w:left="8114" w:hanging="730"/>
      </w:pPr>
      <w:rPr>
        <w:rFonts w:hint="default"/>
        <w:lang w:val="ru-RU" w:eastAsia="en-US" w:bidi="ar-SA"/>
      </w:rPr>
    </w:lvl>
  </w:abstractNum>
  <w:abstractNum w:abstractNumId="8">
    <w:nsid w:val="7A736204"/>
    <w:multiLevelType w:val="hybridMultilevel"/>
    <w:tmpl w:val="D91A7BCA"/>
    <w:lvl w:ilvl="0" w:tplc="80C0BF9C">
      <w:numFmt w:val="bullet"/>
      <w:lvlText w:val="-"/>
      <w:lvlJc w:val="left"/>
      <w:pPr>
        <w:ind w:left="617" w:hanging="14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51DCF6FE">
      <w:numFmt w:val="bullet"/>
      <w:lvlText w:val="•"/>
      <w:lvlJc w:val="left"/>
      <w:pPr>
        <w:ind w:left="1587" w:hanging="144"/>
      </w:pPr>
      <w:rPr>
        <w:rFonts w:hint="default"/>
        <w:lang w:val="ru-RU" w:eastAsia="en-US" w:bidi="ar-SA"/>
      </w:rPr>
    </w:lvl>
    <w:lvl w:ilvl="2" w:tplc="003067F8">
      <w:numFmt w:val="bullet"/>
      <w:lvlText w:val="•"/>
      <w:lvlJc w:val="left"/>
      <w:pPr>
        <w:ind w:left="2555" w:hanging="144"/>
      </w:pPr>
      <w:rPr>
        <w:rFonts w:hint="default"/>
        <w:lang w:val="ru-RU" w:eastAsia="en-US" w:bidi="ar-SA"/>
      </w:rPr>
    </w:lvl>
    <w:lvl w:ilvl="3" w:tplc="0164D960">
      <w:numFmt w:val="bullet"/>
      <w:lvlText w:val="•"/>
      <w:lvlJc w:val="left"/>
      <w:pPr>
        <w:ind w:left="3523" w:hanging="144"/>
      </w:pPr>
      <w:rPr>
        <w:rFonts w:hint="default"/>
        <w:lang w:val="ru-RU" w:eastAsia="en-US" w:bidi="ar-SA"/>
      </w:rPr>
    </w:lvl>
    <w:lvl w:ilvl="4" w:tplc="B2E0BF82">
      <w:numFmt w:val="bullet"/>
      <w:lvlText w:val="•"/>
      <w:lvlJc w:val="left"/>
      <w:pPr>
        <w:ind w:left="4491" w:hanging="144"/>
      </w:pPr>
      <w:rPr>
        <w:rFonts w:hint="default"/>
        <w:lang w:val="ru-RU" w:eastAsia="en-US" w:bidi="ar-SA"/>
      </w:rPr>
    </w:lvl>
    <w:lvl w:ilvl="5" w:tplc="8578C218">
      <w:numFmt w:val="bullet"/>
      <w:lvlText w:val="•"/>
      <w:lvlJc w:val="left"/>
      <w:pPr>
        <w:ind w:left="5459" w:hanging="144"/>
      </w:pPr>
      <w:rPr>
        <w:rFonts w:hint="default"/>
        <w:lang w:val="ru-RU" w:eastAsia="en-US" w:bidi="ar-SA"/>
      </w:rPr>
    </w:lvl>
    <w:lvl w:ilvl="6" w:tplc="9180737A">
      <w:numFmt w:val="bullet"/>
      <w:lvlText w:val="•"/>
      <w:lvlJc w:val="left"/>
      <w:pPr>
        <w:ind w:left="6427" w:hanging="144"/>
      </w:pPr>
      <w:rPr>
        <w:rFonts w:hint="default"/>
        <w:lang w:val="ru-RU" w:eastAsia="en-US" w:bidi="ar-SA"/>
      </w:rPr>
    </w:lvl>
    <w:lvl w:ilvl="7" w:tplc="86C01340">
      <w:numFmt w:val="bullet"/>
      <w:lvlText w:val="•"/>
      <w:lvlJc w:val="left"/>
      <w:pPr>
        <w:ind w:left="7395" w:hanging="144"/>
      </w:pPr>
      <w:rPr>
        <w:rFonts w:hint="default"/>
        <w:lang w:val="ru-RU" w:eastAsia="en-US" w:bidi="ar-SA"/>
      </w:rPr>
    </w:lvl>
    <w:lvl w:ilvl="8" w:tplc="E1EA7232">
      <w:numFmt w:val="bullet"/>
      <w:lvlText w:val="•"/>
      <w:lvlJc w:val="left"/>
      <w:pPr>
        <w:ind w:left="8363" w:hanging="14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E6541"/>
    <w:rsid w:val="000935FE"/>
    <w:rsid w:val="000E51DD"/>
    <w:rsid w:val="00115EF6"/>
    <w:rsid w:val="001D3AE2"/>
    <w:rsid w:val="00286AEF"/>
    <w:rsid w:val="00311DCB"/>
    <w:rsid w:val="00343DDB"/>
    <w:rsid w:val="00374E29"/>
    <w:rsid w:val="003F463F"/>
    <w:rsid w:val="004073A7"/>
    <w:rsid w:val="004B7B7D"/>
    <w:rsid w:val="0052795F"/>
    <w:rsid w:val="005B297D"/>
    <w:rsid w:val="0068492A"/>
    <w:rsid w:val="0075505B"/>
    <w:rsid w:val="00786BAF"/>
    <w:rsid w:val="007F50CB"/>
    <w:rsid w:val="008C6A91"/>
    <w:rsid w:val="009052C8"/>
    <w:rsid w:val="00A87065"/>
    <w:rsid w:val="00AF2C01"/>
    <w:rsid w:val="00AF785D"/>
    <w:rsid w:val="00B21570"/>
    <w:rsid w:val="00B25287"/>
    <w:rsid w:val="00BD1FD5"/>
    <w:rsid w:val="00BF6706"/>
    <w:rsid w:val="00C25AD7"/>
    <w:rsid w:val="00C66281"/>
    <w:rsid w:val="00C80857"/>
    <w:rsid w:val="00CB04EC"/>
    <w:rsid w:val="00D65F85"/>
    <w:rsid w:val="00D70B25"/>
    <w:rsid w:val="00DD3B79"/>
    <w:rsid w:val="00DE6541"/>
    <w:rsid w:val="00E26D68"/>
    <w:rsid w:val="00E70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E6541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B25287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2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65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E654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E6541"/>
    <w:pPr>
      <w:ind w:left="833" w:hanging="361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DE6541"/>
    <w:pPr>
      <w:ind w:left="1166" w:right="180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DE6541"/>
    <w:pPr>
      <w:ind w:left="833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DE6541"/>
  </w:style>
  <w:style w:type="paragraph" w:styleId="a6">
    <w:name w:val="Balloon Text"/>
    <w:basedOn w:val="a"/>
    <w:link w:val="a7"/>
    <w:uiPriority w:val="99"/>
    <w:semiHidden/>
    <w:unhideWhenUsed/>
    <w:rsid w:val="004073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73A7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25287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futurismarkdown-word">
    <w:name w:val="futurismarkdown-word"/>
    <w:basedOn w:val="a0"/>
    <w:rsid w:val="00B25287"/>
  </w:style>
  <w:style w:type="paragraph" w:styleId="a8">
    <w:name w:val="Normal (Web)"/>
    <w:basedOn w:val="a"/>
    <w:uiPriority w:val="99"/>
    <w:semiHidden/>
    <w:unhideWhenUsed/>
    <w:rsid w:val="00B2528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287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9">
    <w:name w:val="Strong"/>
    <w:basedOn w:val="a0"/>
    <w:uiPriority w:val="22"/>
    <w:qFormat/>
    <w:rsid w:val="00B25287"/>
    <w:rPr>
      <w:b/>
      <w:bCs/>
    </w:rPr>
  </w:style>
  <w:style w:type="table" w:styleId="aa">
    <w:name w:val="Table Grid"/>
    <w:basedOn w:val="a1"/>
    <w:uiPriority w:val="59"/>
    <w:rsid w:val="00BF670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Настёна</cp:lastModifiedBy>
  <cp:revision>30</cp:revision>
  <cp:lastPrinted>2026-09-22T06:52:00Z</cp:lastPrinted>
  <dcterms:created xsi:type="dcterms:W3CDTF">2020-11-30T20:42:00Z</dcterms:created>
  <dcterms:modified xsi:type="dcterms:W3CDTF">2026-09-22T06:53:00Z</dcterms:modified>
</cp:coreProperties>
</file>